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46C" w:rsidRDefault="0093746C">
      <w:pPr>
        <w:rPr>
          <w:rFonts w:ascii="Arial" w:hAnsi="Arial" w:cs="Arial"/>
          <w:sz w:val="24"/>
          <w:szCs w:val="24"/>
        </w:rPr>
      </w:pPr>
    </w:p>
    <w:p w:rsidR="00175753" w:rsidRDefault="00175753">
      <w:pPr>
        <w:rPr>
          <w:rFonts w:ascii="Arial" w:hAnsi="Arial" w:cs="Arial"/>
          <w:sz w:val="24"/>
          <w:szCs w:val="24"/>
        </w:rPr>
      </w:pPr>
    </w:p>
    <w:p w:rsidR="0042070B" w:rsidRPr="00742BF6" w:rsidRDefault="0042070B" w:rsidP="00742BF6">
      <w:pPr>
        <w:jc w:val="both"/>
        <w:rPr>
          <w:rFonts w:ascii="Arial" w:hAnsi="Arial" w:cs="Arial"/>
          <w:sz w:val="24"/>
          <w:szCs w:val="24"/>
        </w:rPr>
      </w:pPr>
    </w:p>
    <w:p w:rsidR="00175753" w:rsidRPr="00742BF6" w:rsidRDefault="00175753" w:rsidP="00742BF6">
      <w:pPr>
        <w:jc w:val="both"/>
        <w:rPr>
          <w:sz w:val="24"/>
          <w:szCs w:val="24"/>
        </w:rPr>
      </w:pPr>
      <w:r w:rsidRPr="00742BF6">
        <w:rPr>
          <w:sz w:val="24"/>
          <w:szCs w:val="24"/>
        </w:rPr>
        <w:t xml:space="preserve">Liebe Eltern der Klasse </w:t>
      </w:r>
      <w:r w:rsidR="0042070B" w:rsidRPr="00742BF6">
        <w:rPr>
          <w:sz w:val="24"/>
          <w:szCs w:val="24"/>
        </w:rPr>
        <w:t>1 - 3</w:t>
      </w:r>
      <w:r w:rsidRPr="00742BF6">
        <w:rPr>
          <w:sz w:val="24"/>
          <w:szCs w:val="24"/>
        </w:rPr>
        <w:t>,</w:t>
      </w:r>
    </w:p>
    <w:p w:rsidR="00175753" w:rsidRPr="00742BF6" w:rsidRDefault="00175753" w:rsidP="00742BF6">
      <w:pPr>
        <w:jc w:val="both"/>
        <w:rPr>
          <w:sz w:val="24"/>
          <w:szCs w:val="24"/>
        </w:rPr>
      </w:pPr>
    </w:p>
    <w:p w:rsidR="00E457CA" w:rsidRPr="00742BF6" w:rsidRDefault="00175753" w:rsidP="00742BF6">
      <w:pPr>
        <w:spacing w:after="360"/>
        <w:jc w:val="both"/>
        <w:rPr>
          <w:sz w:val="24"/>
          <w:szCs w:val="24"/>
        </w:rPr>
      </w:pPr>
      <w:r w:rsidRPr="00742BF6">
        <w:rPr>
          <w:sz w:val="24"/>
          <w:szCs w:val="24"/>
        </w:rPr>
        <w:t xml:space="preserve">nach der Änderung des Infektionsschutzgesetzes findet </w:t>
      </w:r>
      <w:r w:rsidR="00E457CA" w:rsidRPr="00742BF6">
        <w:rPr>
          <w:sz w:val="24"/>
          <w:szCs w:val="24"/>
        </w:rPr>
        <w:t>für die Schüler* innen der Klassenstufen 1 – 3 ab der kommenden Woche Distanzunterricht statt. Ihre Kinder erhalten ihre Aufgaben auf dem Ihn</w:t>
      </w:r>
      <w:r w:rsidR="00760DCB" w:rsidRPr="00742BF6">
        <w:rPr>
          <w:sz w:val="24"/>
          <w:szCs w:val="24"/>
        </w:rPr>
        <w:t>en</w:t>
      </w:r>
      <w:r w:rsidR="00E457CA" w:rsidRPr="00742BF6">
        <w:rPr>
          <w:sz w:val="24"/>
          <w:szCs w:val="24"/>
        </w:rPr>
        <w:t xml:space="preserve"> bekannten Weg.</w:t>
      </w:r>
    </w:p>
    <w:p w:rsidR="00175753" w:rsidRPr="00742BF6" w:rsidRDefault="00E457CA" w:rsidP="00742BF6">
      <w:pPr>
        <w:spacing w:after="360"/>
        <w:jc w:val="both"/>
        <w:rPr>
          <w:sz w:val="24"/>
          <w:szCs w:val="24"/>
        </w:rPr>
      </w:pPr>
      <w:r w:rsidRPr="00742BF6">
        <w:rPr>
          <w:sz w:val="24"/>
          <w:szCs w:val="24"/>
        </w:rPr>
        <w:t xml:space="preserve">Es wird wieder eine Notbetreuung angeboten. Die berechtigten Berufsgruppen haben sich nicht geändert. Wenn Sie die Notbetreuung seit Dezember 2020 bereits nutzen durften, gilt Ihr Antrag weiter. </w:t>
      </w:r>
    </w:p>
    <w:p w:rsidR="00E457CA" w:rsidRPr="00742BF6" w:rsidRDefault="00964CB7" w:rsidP="00742BF6">
      <w:pPr>
        <w:spacing w:after="360"/>
        <w:jc w:val="both"/>
        <w:rPr>
          <w:sz w:val="24"/>
          <w:szCs w:val="24"/>
        </w:rPr>
      </w:pPr>
      <w:r w:rsidRPr="00742BF6">
        <w:rPr>
          <w:sz w:val="24"/>
          <w:szCs w:val="24"/>
        </w:rPr>
        <w:t>Wenn der Inzidenzwert für den Landkreis Nordachsen den Wert von 165 mehr als 3 Tage</w:t>
      </w:r>
      <w:r w:rsidR="00742BF6">
        <w:rPr>
          <w:sz w:val="24"/>
          <w:szCs w:val="24"/>
        </w:rPr>
        <w:t>n</w:t>
      </w:r>
      <w:r w:rsidRPr="00742BF6">
        <w:rPr>
          <w:sz w:val="24"/>
          <w:szCs w:val="24"/>
        </w:rPr>
        <w:t xml:space="preserve"> nicht mehr übersteigt, wird der Unterricht im Wechselmodel stattfinden. Für diesen Fall erhalten sie möglichst rechtzeitig Informationen über die Organisation des Unterrichts und die Einteilung der Gruppen.</w:t>
      </w:r>
    </w:p>
    <w:p w:rsidR="00175753" w:rsidRPr="00742BF6" w:rsidRDefault="00175753" w:rsidP="00742BF6">
      <w:pPr>
        <w:spacing w:after="360"/>
        <w:jc w:val="both"/>
        <w:rPr>
          <w:sz w:val="24"/>
          <w:szCs w:val="24"/>
        </w:rPr>
      </w:pPr>
      <w:r w:rsidRPr="00742BF6">
        <w:rPr>
          <w:sz w:val="24"/>
          <w:szCs w:val="24"/>
        </w:rPr>
        <w:t>Auch weiter besteht ein Betretungsverbot für alle Personen ohne negatives Ergebnis eines Corona- Tests. Alle in der Schule anwesenden Schüler* innen testen sich somit weiterhin zweimal pro Woche selbst</w:t>
      </w:r>
      <w:r w:rsidR="00970F40" w:rsidRPr="00742BF6">
        <w:rPr>
          <w:sz w:val="24"/>
          <w:szCs w:val="24"/>
        </w:rPr>
        <w:t>.</w:t>
      </w:r>
    </w:p>
    <w:p w:rsidR="00742BF6" w:rsidRDefault="00742BF6" w:rsidP="00742BF6">
      <w:pPr>
        <w:spacing w:after="0"/>
        <w:jc w:val="both"/>
        <w:rPr>
          <w:sz w:val="24"/>
          <w:szCs w:val="24"/>
        </w:rPr>
      </w:pPr>
    </w:p>
    <w:p w:rsidR="00742BF6" w:rsidRDefault="00742BF6" w:rsidP="00742BF6">
      <w:pPr>
        <w:spacing w:after="0"/>
        <w:jc w:val="both"/>
        <w:rPr>
          <w:sz w:val="24"/>
          <w:szCs w:val="24"/>
        </w:rPr>
      </w:pPr>
    </w:p>
    <w:p w:rsidR="00742BF6" w:rsidRDefault="00742BF6" w:rsidP="00742BF6">
      <w:pPr>
        <w:spacing w:after="0"/>
        <w:jc w:val="both"/>
        <w:rPr>
          <w:sz w:val="24"/>
          <w:szCs w:val="24"/>
        </w:rPr>
      </w:pPr>
      <w:bookmarkStart w:id="0" w:name="_GoBack"/>
      <w:bookmarkEnd w:id="0"/>
    </w:p>
    <w:p w:rsidR="00A266A4" w:rsidRPr="00742BF6" w:rsidRDefault="00A266A4" w:rsidP="00742BF6">
      <w:pPr>
        <w:spacing w:after="0"/>
        <w:jc w:val="both"/>
        <w:rPr>
          <w:sz w:val="24"/>
          <w:szCs w:val="24"/>
        </w:rPr>
      </w:pPr>
      <w:r w:rsidRPr="00742BF6">
        <w:rPr>
          <w:sz w:val="24"/>
          <w:szCs w:val="24"/>
        </w:rPr>
        <w:t>Mit freundlichen Grüßen</w:t>
      </w:r>
    </w:p>
    <w:p w:rsidR="00A266A4" w:rsidRPr="00742BF6" w:rsidRDefault="00A266A4" w:rsidP="00742BF6">
      <w:pPr>
        <w:spacing w:after="0"/>
        <w:jc w:val="both"/>
        <w:rPr>
          <w:sz w:val="24"/>
          <w:szCs w:val="24"/>
        </w:rPr>
      </w:pPr>
    </w:p>
    <w:p w:rsidR="00A266A4" w:rsidRPr="00742BF6" w:rsidRDefault="00A266A4" w:rsidP="00742BF6">
      <w:pPr>
        <w:spacing w:after="0"/>
        <w:jc w:val="both"/>
        <w:rPr>
          <w:sz w:val="24"/>
          <w:szCs w:val="24"/>
        </w:rPr>
      </w:pPr>
      <w:r w:rsidRPr="00742BF6">
        <w:rPr>
          <w:sz w:val="24"/>
          <w:szCs w:val="24"/>
        </w:rPr>
        <w:t>S. Genzel</w:t>
      </w:r>
    </w:p>
    <w:p w:rsidR="00A266A4" w:rsidRPr="00742BF6" w:rsidRDefault="00A266A4" w:rsidP="00742BF6">
      <w:pPr>
        <w:spacing w:after="0"/>
        <w:jc w:val="both"/>
        <w:rPr>
          <w:sz w:val="24"/>
          <w:szCs w:val="24"/>
        </w:rPr>
      </w:pPr>
      <w:r w:rsidRPr="00742BF6">
        <w:rPr>
          <w:sz w:val="24"/>
          <w:szCs w:val="24"/>
        </w:rPr>
        <w:t>Schulleiterin</w:t>
      </w:r>
    </w:p>
    <w:sectPr w:rsidR="00A266A4" w:rsidRPr="00742BF6" w:rsidSect="0009554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9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42C" w:rsidRDefault="0071142C" w:rsidP="0009554C">
      <w:pPr>
        <w:spacing w:after="0" w:line="240" w:lineRule="auto"/>
      </w:pPr>
      <w:r>
        <w:separator/>
      </w:r>
    </w:p>
  </w:endnote>
  <w:endnote w:type="continuationSeparator" w:id="0">
    <w:p w:rsidR="0071142C" w:rsidRDefault="0071142C" w:rsidP="00095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54C" w:rsidRDefault="0009554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54C" w:rsidRDefault="0009554C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54C" w:rsidRDefault="0009554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42C" w:rsidRDefault="0071142C" w:rsidP="0009554C">
      <w:pPr>
        <w:spacing w:after="0" w:line="240" w:lineRule="auto"/>
      </w:pPr>
      <w:r>
        <w:separator/>
      </w:r>
    </w:p>
  </w:footnote>
  <w:footnote w:type="continuationSeparator" w:id="0">
    <w:p w:rsidR="0071142C" w:rsidRDefault="0071142C" w:rsidP="00095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54C" w:rsidRDefault="0009554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54C" w:rsidRPr="00730B3B" w:rsidRDefault="0009554C" w:rsidP="0009554C">
    <w:pPr>
      <w:spacing w:after="0"/>
      <w:rPr>
        <w:rFonts w:ascii="Arial" w:hAnsi="Arial" w:cs="Arial"/>
      </w:rPr>
    </w:pPr>
    <w:r>
      <w:rPr>
        <w:rFonts w:ascii="Arial" w:hAnsi="Arial" w:cs="Arial"/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4062730</wp:posOffset>
          </wp:positionH>
          <wp:positionV relativeFrom="paragraph">
            <wp:posOffset>15773</wp:posOffset>
          </wp:positionV>
          <wp:extent cx="1828184" cy="979907"/>
          <wp:effectExtent l="0" t="0" r="63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0713_Logo_SKG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3656" cy="98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</w:rPr>
      <w:t xml:space="preserve">Sebastian-Kneipp-Grundschule </w:t>
    </w:r>
  </w:p>
  <w:p w:rsidR="0009554C" w:rsidRPr="00730B3B" w:rsidRDefault="0009554C" w:rsidP="0009554C">
    <w:pPr>
      <w:spacing w:after="0"/>
      <w:rPr>
        <w:rFonts w:ascii="Arial" w:hAnsi="Arial" w:cs="Arial"/>
      </w:rPr>
    </w:pPr>
    <w:proofErr w:type="spellStart"/>
    <w:r w:rsidRPr="00730B3B">
      <w:rPr>
        <w:rFonts w:ascii="Arial" w:hAnsi="Arial" w:cs="Arial"/>
      </w:rPr>
      <w:t>Puschkinstr</w:t>
    </w:r>
    <w:proofErr w:type="spellEnd"/>
    <w:r w:rsidRPr="00730B3B">
      <w:rPr>
        <w:rFonts w:ascii="Arial" w:hAnsi="Arial" w:cs="Arial"/>
      </w:rPr>
      <w:t>. 17</w:t>
    </w:r>
  </w:p>
  <w:p w:rsidR="0009554C" w:rsidRPr="00730B3B" w:rsidRDefault="0009554C" w:rsidP="0009554C">
    <w:pPr>
      <w:spacing w:after="0"/>
      <w:rPr>
        <w:rFonts w:ascii="Arial" w:hAnsi="Arial" w:cs="Arial"/>
      </w:rPr>
    </w:pPr>
    <w:r w:rsidRPr="00730B3B">
      <w:rPr>
        <w:rFonts w:ascii="Arial" w:hAnsi="Arial" w:cs="Arial"/>
      </w:rPr>
      <w:t>04838 Eilenburg</w:t>
    </w:r>
  </w:p>
  <w:p w:rsidR="0009554C" w:rsidRPr="00730B3B" w:rsidRDefault="0009554C" w:rsidP="0009554C">
    <w:pPr>
      <w:spacing w:after="0"/>
      <w:rPr>
        <w:rFonts w:ascii="Arial" w:hAnsi="Arial" w:cs="Arial"/>
      </w:rPr>
    </w:pPr>
    <w:r w:rsidRPr="00730B3B">
      <w:rPr>
        <w:rFonts w:ascii="Arial" w:hAnsi="Arial" w:cs="Arial"/>
      </w:rPr>
      <w:sym w:font="Wingdings" w:char="F028"/>
    </w:r>
    <w:r w:rsidRPr="00730B3B">
      <w:rPr>
        <w:rFonts w:ascii="Arial" w:hAnsi="Arial" w:cs="Arial"/>
      </w:rPr>
      <w:t xml:space="preserve">    03423 / 753553</w:t>
    </w:r>
  </w:p>
  <w:p w:rsidR="0009554C" w:rsidRPr="00730B3B" w:rsidRDefault="0009554C" w:rsidP="0009554C">
    <w:pPr>
      <w:pStyle w:val="Kopfzeile"/>
      <w:rPr>
        <w:rFonts w:ascii="Arial" w:hAnsi="Arial" w:cs="Arial"/>
      </w:rPr>
    </w:pPr>
    <w:r w:rsidRPr="00730B3B">
      <w:rPr>
        <w:rFonts w:ascii="Arial" w:hAnsi="Arial" w:cs="Arial"/>
      </w:rPr>
      <w:t>Fax: 03423 / 659170</w:t>
    </w:r>
  </w:p>
  <w:p w:rsidR="0009554C" w:rsidRPr="0009554C" w:rsidRDefault="0009554C">
    <w:pPr>
      <w:pStyle w:val="Kopfzeile"/>
      <w:rPr>
        <w:rFonts w:ascii="Arial" w:hAnsi="Arial" w:cs="Arial"/>
      </w:rPr>
    </w:pPr>
    <w:r w:rsidRPr="00730B3B">
      <w:rPr>
        <w:rFonts w:ascii="Arial" w:hAnsi="Arial" w:cs="Arial"/>
      </w:rPr>
      <w:t xml:space="preserve">E-Mail: </w:t>
    </w:r>
    <w:hyperlink r:id="rId2" w:history="1">
      <w:r w:rsidRPr="007F5D7B">
        <w:rPr>
          <w:rStyle w:val="Hyperlink"/>
          <w:rFonts w:ascii="Arial" w:hAnsi="Arial" w:cs="Arial"/>
        </w:rPr>
        <w:t>sebastian-kneipp@grundschule-eilenburg.de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54C" w:rsidRDefault="0009554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572EF"/>
    <w:multiLevelType w:val="hybridMultilevel"/>
    <w:tmpl w:val="5B30C882"/>
    <w:lvl w:ilvl="0" w:tplc="D13A50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54C"/>
    <w:rsid w:val="0009554C"/>
    <w:rsid w:val="000B1E46"/>
    <w:rsid w:val="00175753"/>
    <w:rsid w:val="00226A10"/>
    <w:rsid w:val="0042070B"/>
    <w:rsid w:val="005A1462"/>
    <w:rsid w:val="0066493B"/>
    <w:rsid w:val="0071142C"/>
    <w:rsid w:val="00742BF6"/>
    <w:rsid w:val="00760DCB"/>
    <w:rsid w:val="00822655"/>
    <w:rsid w:val="0084661F"/>
    <w:rsid w:val="0093746C"/>
    <w:rsid w:val="00964CB7"/>
    <w:rsid w:val="00970F40"/>
    <w:rsid w:val="00A266A4"/>
    <w:rsid w:val="00E457CA"/>
    <w:rsid w:val="00EA2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284EFAC-8D3B-4E6C-82ED-FD649CBC6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7575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0955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9554C"/>
  </w:style>
  <w:style w:type="paragraph" w:styleId="Fuzeile">
    <w:name w:val="footer"/>
    <w:basedOn w:val="Standard"/>
    <w:link w:val="FuzeileZchn"/>
    <w:uiPriority w:val="99"/>
    <w:unhideWhenUsed/>
    <w:rsid w:val="000955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9554C"/>
  </w:style>
  <w:style w:type="character" w:styleId="Hyperlink">
    <w:name w:val="Hyperlink"/>
    <w:semiHidden/>
    <w:rsid w:val="0009554C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A266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bastian-kneipp@grundschule-eilenburg.de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856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Genzel</dc:creator>
  <cp:keywords/>
  <dc:description/>
  <cp:lastModifiedBy>susanne.genzel@t-online.de</cp:lastModifiedBy>
  <cp:revision>4</cp:revision>
  <cp:lastPrinted>2021-04-23T08:14:00Z</cp:lastPrinted>
  <dcterms:created xsi:type="dcterms:W3CDTF">2021-04-23T09:02:00Z</dcterms:created>
  <dcterms:modified xsi:type="dcterms:W3CDTF">2021-04-23T13:13:00Z</dcterms:modified>
</cp:coreProperties>
</file>